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2" w:rsidRPr="00F21B0F" w:rsidRDefault="00493732" w:rsidP="00493732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F21B0F">
        <w:rPr>
          <w:rStyle w:val="a4"/>
          <w:sz w:val="44"/>
          <w:szCs w:val="44"/>
        </w:rPr>
        <w:t>在学校如何看病</w:t>
      </w:r>
    </w:p>
    <w:p w:rsidR="00493732" w:rsidRDefault="00493732" w:rsidP="00455B8B">
      <w:pPr>
        <w:pStyle w:val="a3"/>
        <w:spacing w:before="0" w:beforeAutospacing="0" w:after="0" w:afterAutospacing="0"/>
        <w:ind w:firstLineChars="200" w:firstLine="480"/>
      </w:pPr>
      <w:r>
        <w:rPr>
          <w:rFonts w:hint="eastAsia"/>
        </w:rPr>
        <w:t>新的学习</w:t>
      </w:r>
      <w:r>
        <w:t>生活徐徐拉开帷幕，</w:t>
      </w:r>
      <w:r w:rsidR="00455B8B">
        <w:rPr>
          <w:rFonts w:hint="eastAsia"/>
        </w:rPr>
        <w:t>同学们</w:t>
      </w:r>
      <w:r>
        <w:rPr>
          <w:rFonts w:hint="eastAsia"/>
        </w:rPr>
        <w:t>开始了</w:t>
      </w:r>
      <w:r>
        <w:t>新的独立生活，希望大家学会照顾自己，重视身体健康，积极锻炼身体，做到不生病和少生病。</w:t>
      </w:r>
    </w:p>
    <w:p w:rsidR="00493732" w:rsidRDefault="00493732" w:rsidP="00493732">
      <w:pPr>
        <w:pStyle w:val="a3"/>
        <w:spacing w:before="0" w:beforeAutospacing="0" w:after="0" w:afterAutospacing="0"/>
        <w:ind w:firstLine="480"/>
      </w:pPr>
      <w:r>
        <w:t>而在校期间一旦生病同学们要怎样就医呢？在此</w:t>
      </w:r>
      <w:r>
        <w:rPr>
          <w:rFonts w:hint="eastAsia"/>
        </w:rPr>
        <w:t>给同学们</w:t>
      </w:r>
      <w:r>
        <w:t>做一下说明</w:t>
      </w:r>
      <w:r>
        <w:rPr>
          <w:rFonts w:hint="eastAsia"/>
        </w:rPr>
        <w:t>：</w:t>
      </w:r>
    </w:p>
    <w:p w:rsidR="00493732" w:rsidRPr="00493732" w:rsidRDefault="00493732" w:rsidP="00493732">
      <w:pPr>
        <w:pStyle w:val="a3"/>
        <w:spacing w:before="0" w:beforeAutospacing="0" w:after="0" w:afterAutospacing="0"/>
        <w:ind w:firstLine="480"/>
      </w:pPr>
    </w:p>
    <w:p w:rsidR="001D3FFD" w:rsidRDefault="006971C0" w:rsidP="00937C4D">
      <w:pPr>
        <w:pStyle w:val="a3"/>
        <w:spacing w:before="0" w:beforeAutospacing="0" w:after="0" w:afterAutospacing="0"/>
      </w:pPr>
      <w:r>
        <w:rPr>
          <w:rFonts w:hint="eastAsia"/>
        </w:rPr>
        <w:t>一、</w:t>
      </w:r>
      <w:r w:rsidR="001D3FFD">
        <w:t>生病了到哪里就医？</w:t>
      </w:r>
    </w:p>
    <w:p w:rsidR="000029BE" w:rsidRDefault="001D3FFD" w:rsidP="000029BE">
      <w:pPr>
        <w:pStyle w:val="HTML"/>
        <w:shd w:val="clear" w:color="auto" w:fill="FFFFFF"/>
        <w:ind w:firstLineChars="200" w:firstLine="480"/>
        <w:rPr>
          <w:rFonts w:hint="eastAsia"/>
        </w:rPr>
      </w:pPr>
      <w:r>
        <w:t>同学们可以选择校区内的</w:t>
      </w:r>
      <w:r w:rsidR="006971C0">
        <w:rPr>
          <w:rFonts w:hint="eastAsia"/>
        </w:rPr>
        <w:t>校卫生所看病</w:t>
      </w:r>
      <w:r>
        <w:t>。</w:t>
      </w:r>
      <w:r w:rsidR="006971C0">
        <w:rPr>
          <w:rFonts w:hint="eastAsia"/>
        </w:rPr>
        <w:t>咱们学校在玉泉路校区和雁栖湖校区都设有卫生所</w:t>
      </w:r>
      <w:r>
        <w:t>，</w:t>
      </w:r>
      <w:r w:rsidR="006971C0">
        <w:rPr>
          <w:rFonts w:hint="eastAsia"/>
        </w:rPr>
        <w:t>玉泉路校区卫生所</w:t>
      </w:r>
      <w:r>
        <w:t>电话：</w:t>
      </w:r>
      <w:r w:rsidR="006971C0">
        <w:rPr>
          <w:rFonts w:hint="eastAsia"/>
        </w:rPr>
        <w:t>88256119</w:t>
      </w:r>
      <w:r>
        <w:t>，</w:t>
      </w:r>
      <w:r w:rsidR="006971C0">
        <w:rPr>
          <w:rFonts w:hint="eastAsia"/>
        </w:rPr>
        <w:t>雁栖湖校区69671201公费医疗办公室电话：88256142。</w:t>
      </w:r>
    </w:p>
    <w:p w:rsidR="004A3530" w:rsidRPr="004A3530" w:rsidRDefault="004A3530" w:rsidP="000029BE">
      <w:pPr>
        <w:pStyle w:val="HTML"/>
        <w:shd w:val="clear" w:color="auto" w:fill="FFFFFF"/>
        <w:ind w:firstLineChars="200" w:firstLine="480"/>
      </w:pPr>
      <w:r w:rsidRPr="004A3530">
        <w:t>校内就医：就诊时必须持校园</w:t>
      </w:r>
      <w:proofErr w:type="gramStart"/>
      <w:r w:rsidRPr="004A3530">
        <w:t>一</w:t>
      </w:r>
      <w:proofErr w:type="gramEnd"/>
      <w:r w:rsidRPr="004A3530">
        <w:t>卡通实名挂号</w:t>
      </w:r>
      <w:r w:rsidRPr="004A3530">
        <w:br/>
        <w:t>雁栖湖校区医务室 日常门诊时间：周一至周五上午8:</w:t>
      </w:r>
      <w:r w:rsidR="00F3412B">
        <w:rPr>
          <w:rFonts w:hint="eastAsia"/>
        </w:rPr>
        <w:t>3</w:t>
      </w:r>
      <w:r w:rsidRPr="004A3530">
        <w:t>0—11:50；下午</w:t>
      </w:r>
      <w:r>
        <w:t>1:30—4:50</w:t>
      </w:r>
      <w:r w:rsidRPr="004A3530">
        <w:t>急诊24小时值班</w:t>
      </w:r>
      <w:r w:rsidRPr="004A3530">
        <w:br/>
        <w:t>玉泉路校区卫生所 日常门诊时间：周一至周五上午8:00—11:50；下午</w:t>
      </w:r>
      <w:r>
        <w:t>1:30—4:50</w:t>
      </w:r>
      <w:r w:rsidRPr="004A3530">
        <w:t>每周六急诊值班</w:t>
      </w:r>
      <w:r w:rsidRPr="004A3530">
        <w:br/>
        <w:t>中关村校区医务室 日常门诊时间：周一至周五上午8:20—11:50；下午1:30—4:30</w:t>
      </w:r>
    </w:p>
    <w:p w:rsidR="001D3FFD" w:rsidRPr="004A3530" w:rsidRDefault="001D3FFD" w:rsidP="001D3FFD">
      <w:pPr>
        <w:pStyle w:val="a3"/>
        <w:spacing w:before="0" w:beforeAutospacing="0" w:after="0" w:afterAutospacing="0"/>
        <w:ind w:firstLine="480"/>
      </w:pPr>
    </w:p>
    <w:p w:rsidR="00937C4D" w:rsidRDefault="00937C4D" w:rsidP="00937C4D">
      <w:pPr>
        <w:pStyle w:val="a3"/>
        <w:spacing w:before="0" w:beforeAutospacing="0" w:after="0" w:afterAutospacing="0"/>
      </w:pPr>
      <w:r w:rsidRPr="00937C4D">
        <w:rPr>
          <w:noProof/>
        </w:rPr>
        <w:drawing>
          <wp:inline distT="0" distB="0" distL="0" distR="0">
            <wp:extent cx="5274310" cy="230751"/>
            <wp:effectExtent l="19050" t="0" r="2540" b="0"/>
            <wp:docPr id="3" name="图片 8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BE" w:rsidRDefault="006971C0" w:rsidP="00937C4D">
      <w:pPr>
        <w:pStyle w:val="a3"/>
        <w:spacing w:before="0" w:beforeAutospacing="0" w:after="0" w:afterAutospacing="0"/>
      </w:pPr>
      <w:r>
        <w:rPr>
          <w:rFonts w:hint="eastAsia"/>
        </w:rPr>
        <w:t>二、</w:t>
      </w:r>
      <w:r w:rsidR="009B0FBE">
        <w:t>哪些学生享受公费医疗待遇？</w:t>
      </w:r>
    </w:p>
    <w:p w:rsidR="009B0FBE" w:rsidRDefault="009B0FBE" w:rsidP="00937C4D">
      <w:pPr>
        <w:pStyle w:val="a3"/>
        <w:spacing w:before="0" w:beforeAutospacing="0" w:after="0" w:afterAutospacing="0"/>
        <w:ind w:firstLine="480"/>
      </w:pPr>
      <w:r>
        <w:t>国家计划内招生并已注册的我校本科生和研究生。（不含定向研究生、港澳台及外籍学生、继续教育和同等学力的学生）</w:t>
      </w:r>
      <w:r w:rsidR="004A055F">
        <w:rPr>
          <w:rFonts w:hint="eastAsia"/>
        </w:rPr>
        <w:t>每年新生入学均需要体检，在体检通过并取得学籍后，方可享受公费医疗报销，我校符合公费医疗报销条件的新生于每年10月份之后发生的医疗费</w:t>
      </w:r>
      <w:r w:rsidR="00937C4D">
        <w:rPr>
          <w:rFonts w:hint="eastAsia"/>
        </w:rPr>
        <w:t>才可报销</w:t>
      </w:r>
      <w:r w:rsidR="00E83E10">
        <w:rPr>
          <w:rFonts w:hint="eastAsia"/>
        </w:rPr>
        <w:t>。（急诊除外）</w:t>
      </w:r>
      <w:r w:rsidR="00937C4D" w:rsidRPr="00937C4D">
        <w:rPr>
          <w:noProof/>
        </w:rPr>
        <w:drawing>
          <wp:inline distT="0" distB="0" distL="0" distR="0">
            <wp:extent cx="5274310" cy="230751"/>
            <wp:effectExtent l="19050" t="0" r="2540" b="0"/>
            <wp:docPr id="6" name="图片 8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5F">
        <w:rPr>
          <w:rFonts w:hint="eastAsia"/>
        </w:rPr>
        <w:t>三、</w:t>
      </w:r>
      <w:r>
        <w:t>我原来的社保卡还可以使用吗？</w:t>
      </w:r>
    </w:p>
    <w:p w:rsidR="009B0FBE" w:rsidRDefault="009B0FBE" w:rsidP="009B0FBE">
      <w:pPr>
        <w:pStyle w:val="a3"/>
        <w:spacing w:before="0" w:beforeAutospacing="0" w:after="0" w:afterAutospacing="0"/>
        <w:ind w:firstLine="480"/>
      </w:pPr>
      <w:r>
        <w:t>享受公费医疗的学生如果在入学前已参加城镇居民医疗保险，其社保卡在</w:t>
      </w:r>
      <w:r w:rsidR="004A055F">
        <w:rPr>
          <w:rFonts w:hint="eastAsia"/>
        </w:rPr>
        <w:t>我校学习</w:t>
      </w:r>
      <w:r>
        <w:t>期间暂停使用。</w:t>
      </w:r>
    </w:p>
    <w:p w:rsidR="00937C4D" w:rsidRDefault="00937C4D" w:rsidP="00937C4D">
      <w:pPr>
        <w:pStyle w:val="a3"/>
        <w:spacing w:before="0" w:beforeAutospacing="0" w:after="0" w:afterAutospacing="0"/>
      </w:pPr>
      <w:r w:rsidRPr="00937C4D">
        <w:rPr>
          <w:noProof/>
        </w:rPr>
        <w:drawing>
          <wp:inline distT="0" distB="0" distL="0" distR="0">
            <wp:extent cx="5274310" cy="230751"/>
            <wp:effectExtent l="19050" t="0" r="2540" b="0"/>
            <wp:docPr id="7" name="图片 8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BE" w:rsidRDefault="004A055F" w:rsidP="00937C4D">
      <w:pPr>
        <w:pStyle w:val="a3"/>
        <w:spacing w:before="0" w:beforeAutospacing="0" w:after="0" w:afterAutospacing="0"/>
      </w:pPr>
      <w:r>
        <w:rPr>
          <w:rFonts w:hint="eastAsia"/>
        </w:rPr>
        <w:t>四、</w:t>
      </w:r>
      <w:r w:rsidR="009B0FBE">
        <w:t>在校期间如何就诊？</w:t>
      </w:r>
    </w:p>
    <w:p w:rsidR="009B0FBE" w:rsidRDefault="009B0FBE" w:rsidP="009B0FBE">
      <w:pPr>
        <w:pStyle w:val="a3"/>
        <w:spacing w:before="0" w:beforeAutospacing="0" w:after="0" w:afterAutospacing="0"/>
        <w:ind w:firstLine="480"/>
      </w:pPr>
      <w:r>
        <w:t>学生在校期间，看病首先要在</w:t>
      </w:r>
      <w:r w:rsidR="004A055F">
        <w:rPr>
          <w:rFonts w:hint="eastAsia"/>
        </w:rPr>
        <w:t>校区卫生所</w:t>
      </w:r>
      <w:r>
        <w:t>就诊，</w:t>
      </w:r>
      <w:r>
        <w:rPr>
          <w:color w:val="0D0D0D"/>
        </w:rPr>
        <w:t>因病情需要需转院时，必须经校</w:t>
      </w:r>
      <w:r w:rsidR="004A055F">
        <w:rPr>
          <w:rFonts w:hint="eastAsia"/>
          <w:color w:val="0D0D0D"/>
        </w:rPr>
        <w:t>卫生所大夫</w:t>
      </w:r>
      <w:r>
        <w:rPr>
          <w:color w:val="0D0D0D"/>
        </w:rPr>
        <w:t>批准并给开具转诊单，方可去合同医院或专科医院就诊</w:t>
      </w:r>
      <w:r>
        <w:t>。学生非在校期间，非急诊情况，请先到校</w:t>
      </w:r>
      <w:r w:rsidR="004A055F">
        <w:rPr>
          <w:rFonts w:hint="eastAsia"/>
        </w:rPr>
        <w:t>卫生所</w:t>
      </w:r>
      <w:r>
        <w:t>就诊，视病情在校</w:t>
      </w:r>
      <w:r w:rsidR="004A055F">
        <w:rPr>
          <w:rFonts w:hint="eastAsia"/>
        </w:rPr>
        <w:t>卫生所</w:t>
      </w:r>
      <w:r>
        <w:t>诊治或由校</w:t>
      </w:r>
      <w:r w:rsidR="004A055F">
        <w:rPr>
          <w:rFonts w:hint="eastAsia"/>
        </w:rPr>
        <w:t>卫生所大夫</w:t>
      </w:r>
      <w:r>
        <w:t>转至指定的医院。</w:t>
      </w:r>
      <w:r>
        <w:rPr>
          <w:color w:val="0D0D0D"/>
        </w:rPr>
        <w:t>未经转诊，自行在校外医院就医，费用要自理哦（急诊除外）</w:t>
      </w:r>
      <w:r>
        <w:t>。</w:t>
      </w:r>
    </w:p>
    <w:p w:rsidR="009B0FBE" w:rsidRDefault="009B0FBE" w:rsidP="009B0FBE">
      <w:pPr>
        <w:pStyle w:val="a3"/>
        <w:spacing w:before="0" w:beforeAutospacing="0" w:after="0" w:afterAutospacing="0"/>
        <w:ind w:firstLine="480"/>
      </w:pPr>
      <w:r>
        <w:t>急诊可在</w:t>
      </w:r>
      <w:r w:rsidR="004A055F">
        <w:rPr>
          <w:rFonts w:hint="eastAsia"/>
        </w:rPr>
        <w:t>我校合同</w:t>
      </w:r>
      <w:r>
        <w:t>医院和发病地点就近</w:t>
      </w:r>
      <w:proofErr w:type="gramStart"/>
      <w:r>
        <w:t>医</w:t>
      </w:r>
      <w:proofErr w:type="gramEnd"/>
      <w:r>
        <w:t>保定点医院就诊(私立、部队、武警医院除外)，并应开具急诊诊断证明。注意急诊只限首诊医院的第一次急诊费用,连续就诊不超过3天，待病情稳定后回</w:t>
      </w:r>
      <w:r w:rsidR="004A055F">
        <w:rPr>
          <w:rFonts w:hint="eastAsia"/>
        </w:rPr>
        <w:t>校卫生所</w:t>
      </w:r>
      <w:r>
        <w:t>办理转往合同医院的手续，危重病人可以按急诊就近住院。</w:t>
      </w:r>
    </w:p>
    <w:p w:rsidR="009B0FBE" w:rsidRDefault="009B0FBE" w:rsidP="009B0FBE">
      <w:pPr>
        <w:pStyle w:val="a3"/>
        <w:spacing w:before="0" w:beforeAutospacing="0" w:after="0" w:afterAutospacing="0"/>
        <w:ind w:firstLine="480"/>
      </w:pPr>
      <w:r>
        <w:lastRenderedPageBreak/>
        <w:t>无论在校内还是校外，看病需要实名制就医。</w:t>
      </w:r>
      <w:r>
        <w:rPr>
          <w:color w:val="0D0D0D"/>
        </w:rPr>
        <w:t>在校</w:t>
      </w:r>
      <w:r w:rsidR="004A055F">
        <w:rPr>
          <w:rFonts w:hint="eastAsia"/>
          <w:color w:val="0D0D0D"/>
        </w:rPr>
        <w:t>卫生所</w:t>
      </w:r>
      <w:r>
        <w:rPr>
          <w:color w:val="0D0D0D"/>
        </w:rPr>
        <w:t>就诊，需要携带校园卡</w:t>
      </w:r>
      <w:r>
        <w:t>。学生在校</w:t>
      </w:r>
      <w:r w:rsidR="004A055F">
        <w:rPr>
          <w:rFonts w:hint="eastAsia"/>
        </w:rPr>
        <w:t>卫生所</w:t>
      </w:r>
      <w:r>
        <w:t>就诊，支付门诊1.00元，急诊1.00元的医事服务费和医药费的百分之</w:t>
      </w:r>
      <w:proofErr w:type="gramStart"/>
      <w:r>
        <w:t>20</w:t>
      </w:r>
      <w:proofErr w:type="gramEnd"/>
      <w:r>
        <w:t>%</w:t>
      </w:r>
      <w:r w:rsidR="004A055F">
        <w:rPr>
          <w:rFonts w:hint="eastAsia"/>
        </w:rPr>
        <w:t>-10%</w:t>
      </w:r>
      <w:r>
        <w:t>，其余80%</w:t>
      </w:r>
      <w:r w:rsidR="004A055F">
        <w:rPr>
          <w:rFonts w:hint="eastAsia"/>
        </w:rPr>
        <w:t>-90%</w:t>
      </w:r>
      <w:r>
        <w:t>由学校公费医疗支付</w:t>
      </w:r>
      <w:r w:rsidR="004A055F">
        <w:rPr>
          <w:rFonts w:hint="eastAsia"/>
        </w:rPr>
        <w:t>。</w:t>
      </w:r>
    </w:p>
    <w:p w:rsidR="00220FC3" w:rsidRDefault="00220FC3" w:rsidP="00937C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F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9" name="图片 8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BE" w:rsidRPr="009B0FBE" w:rsidRDefault="004A055F" w:rsidP="00937C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五、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生病了，都可以转诊到哪些医院？</w:t>
      </w:r>
    </w:p>
    <w:p w:rsidR="009B0FBE" w:rsidRPr="009B0FBE" w:rsidRDefault="004A055F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由于我校有3个校区，经与北京市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保中心申请，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我校合同医院为</w:t>
      </w:r>
      <w:r>
        <w:rPr>
          <w:rFonts w:ascii="宋体" w:eastAsia="宋体" w:hAnsi="宋体" w:cs="宋体" w:hint="eastAsia"/>
          <w:kern w:val="0"/>
          <w:sz w:val="24"/>
          <w:szCs w:val="24"/>
        </w:rPr>
        <w:t>：玉泉路校区</w:t>
      </w:r>
      <w:r w:rsidR="004E4362">
        <w:rPr>
          <w:rFonts w:ascii="宋体" w:eastAsia="宋体" w:hAnsi="宋体" w:cs="宋体" w:hint="eastAsia"/>
          <w:kern w:val="0"/>
          <w:sz w:val="24"/>
          <w:szCs w:val="24"/>
        </w:rPr>
        <w:t>——</w:t>
      </w:r>
      <w:r>
        <w:rPr>
          <w:rFonts w:ascii="宋体" w:eastAsia="宋体" w:hAnsi="宋体" w:cs="宋体" w:hint="eastAsia"/>
          <w:kern w:val="0"/>
          <w:sz w:val="24"/>
          <w:szCs w:val="24"/>
        </w:rPr>
        <w:t>航天中心医院，中关村校区</w:t>
      </w:r>
      <w:r w:rsidR="004E4362">
        <w:rPr>
          <w:rFonts w:ascii="宋体" w:eastAsia="宋体" w:hAnsi="宋体" w:cs="宋体" w:hint="eastAsia"/>
          <w:kern w:val="0"/>
          <w:sz w:val="24"/>
          <w:szCs w:val="24"/>
        </w:rPr>
        <w:t>——</w:t>
      </w:r>
      <w:r w:rsidR="00E83E10">
        <w:rPr>
          <w:rFonts w:ascii="宋体" w:eastAsia="宋体" w:hAnsi="宋体" w:cs="宋体" w:hint="eastAsia"/>
          <w:kern w:val="0"/>
          <w:sz w:val="24"/>
          <w:szCs w:val="24"/>
        </w:rPr>
        <w:t>北京大学第三医院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，雁栖湖校区</w:t>
      </w:r>
      <w:r w:rsidR="004E4362">
        <w:rPr>
          <w:rFonts w:ascii="宋体" w:eastAsia="宋体" w:hAnsi="宋体" w:cs="宋体" w:hint="eastAsia"/>
          <w:kern w:val="0"/>
          <w:sz w:val="24"/>
          <w:szCs w:val="24"/>
        </w:rPr>
        <w:t>——</w:t>
      </w:r>
      <w:r>
        <w:rPr>
          <w:rFonts w:ascii="宋体" w:eastAsia="宋体" w:hAnsi="宋体" w:cs="宋体" w:hint="eastAsia"/>
          <w:kern w:val="0"/>
          <w:sz w:val="24"/>
          <w:szCs w:val="24"/>
        </w:rPr>
        <w:t>怀柔医院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，学生经校</w:t>
      </w:r>
      <w:r>
        <w:rPr>
          <w:rFonts w:ascii="宋体" w:eastAsia="宋体" w:hAnsi="宋体" w:cs="宋体" w:hint="eastAsia"/>
          <w:kern w:val="0"/>
          <w:sz w:val="24"/>
          <w:szCs w:val="24"/>
        </w:rPr>
        <w:t>卫生所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转诊后可在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各自校区对应的合同医院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就诊。</w:t>
      </w:r>
    </w:p>
    <w:p w:rsidR="009B0FBE" w:rsidRPr="009B0FBE" w:rsidRDefault="009B0FBE" w:rsidP="004A055F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color w:val="F96E57"/>
          <w:kern w:val="0"/>
          <w:sz w:val="24"/>
          <w:szCs w:val="24"/>
        </w:rPr>
        <w:t>必要时，</w:t>
      </w:r>
      <w:r w:rsidR="004A055F">
        <w:rPr>
          <w:rFonts w:ascii="宋体" w:eastAsia="宋体" w:hAnsi="宋体" w:cs="宋体" w:hint="eastAsia"/>
          <w:color w:val="F96E57"/>
          <w:kern w:val="0"/>
          <w:sz w:val="24"/>
          <w:szCs w:val="24"/>
        </w:rPr>
        <w:t>由校卫生所开具转诊单，</w:t>
      </w:r>
      <w:r w:rsidRPr="009B0FBE">
        <w:rPr>
          <w:rFonts w:ascii="宋体" w:eastAsia="宋体" w:hAnsi="宋体" w:cs="宋体"/>
          <w:color w:val="F96E57"/>
          <w:kern w:val="0"/>
          <w:sz w:val="24"/>
          <w:szCs w:val="24"/>
        </w:rPr>
        <w:t>可以转往北京市人力资源和社会保障局指定的以下9所公费医疗专科医院：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首都医科大学附属北京佑安医院；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中国人民解放军第三零二医院；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中国人民解放军第三零九医院；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首都医科大学附属北京安定医院；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北京肿瘤医院（限肿瘤疾病）；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首都医科大学附属北京妇产医院（限妇科疾病）；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中国医学科学院</w:t>
      </w:r>
      <w:proofErr w:type="gramStart"/>
      <w:r w:rsidRPr="009B0FBE">
        <w:rPr>
          <w:rFonts w:ascii="宋体" w:eastAsia="宋体" w:hAnsi="宋体" w:cs="宋体"/>
          <w:kern w:val="0"/>
          <w:sz w:val="24"/>
          <w:szCs w:val="24"/>
        </w:rPr>
        <w:t>阜</w:t>
      </w:r>
      <w:proofErr w:type="gramEnd"/>
      <w:r w:rsidRPr="009B0FBE">
        <w:rPr>
          <w:rFonts w:ascii="宋体" w:eastAsia="宋体" w:hAnsi="宋体" w:cs="宋体"/>
          <w:kern w:val="0"/>
          <w:sz w:val="24"/>
          <w:szCs w:val="24"/>
        </w:rPr>
        <w:t>外心血管病医院（限心血管疾病）；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首都医科大学附属北京同仁医院（限眼、耳鼻</w:t>
      </w:r>
      <w:proofErr w:type="gramStart"/>
      <w:r w:rsidRPr="009B0FBE">
        <w:rPr>
          <w:rFonts w:ascii="宋体" w:eastAsia="宋体" w:hAnsi="宋体" w:cs="宋体"/>
          <w:kern w:val="0"/>
          <w:sz w:val="24"/>
          <w:szCs w:val="24"/>
        </w:rPr>
        <w:t>喉</w:t>
      </w:r>
      <w:proofErr w:type="gramEnd"/>
      <w:r w:rsidRPr="009B0FBE">
        <w:rPr>
          <w:rFonts w:ascii="宋体" w:eastAsia="宋体" w:hAnsi="宋体" w:cs="宋体"/>
          <w:kern w:val="0"/>
          <w:sz w:val="24"/>
          <w:szCs w:val="24"/>
        </w:rPr>
        <w:t>疾病）；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北京积水潭医院（限骨科疾病）；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首都医科大学附属北京天坛医院（限神经外科疾病）。</w:t>
      </w:r>
    </w:p>
    <w:p w:rsidR="009B0FBE" w:rsidRPr="009B0FBE" w:rsidRDefault="009B0FBE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color w:val="F40505"/>
          <w:kern w:val="0"/>
          <w:sz w:val="24"/>
          <w:szCs w:val="24"/>
        </w:rPr>
        <w:t>注意</w:t>
      </w:r>
      <w:r w:rsidRPr="009B0FBE">
        <w:rPr>
          <w:rFonts w:ascii="宋体" w:eastAsia="宋体" w:hAnsi="宋体" w:cs="宋体"/>
          <w:kern w:val="0"/>
          <w:sz w:val="24"/>
          <w:szCs w:val="24"/>
        </w:rPr>
        <w:t>：如果病情需要转诊，只有专科病可以转到专科医院进一步诊治，非专科病只能转到合同医院进一步治疗，比如，像积水潭医院虽然也是三级综合医院，但只有骨科疾病可以</w:t>
      </w:r>
      <w:proofErr w:type="gramStart"/>
      <w:r w:rsidRPr="009B0FBE">
        <w:rPr>
          <w:rFonts w:ascii="宋体" w:eastAsia="宋体" w:hAnsi="宋体" w:cs="宋体"/>
          <w:kern w:val="0"/>
          <w:sz w:val="24"/>
          <w:szCs w:val="24"/>
        </w:rPr>
        <w:t>转诊到积水潭</w:t>
      </w:r>
      <w:proofErr w:type="gramEnd"/>
      <w:r w:rsidRPr="009B0FBE">
        <w:rPr>
          <w:rFonts w:ascii="宋体" w:eastAsia="宋体" w:hAnsi="宋体" w:cs="宋体"/>
          <w:kern w:val="0"/>
          <w:sz w:val="24"/>
          <w:szCs w:val="24"/>
        </w:rPr>
        <w:t>医院，而肺炎等其他只能转到合同医院进一步诊疗。</w:t>
      </w:r>
    </w:p>
    <w:p w:rsidR="009B0FBE" w:rsidRPr="009B0FBE" w:rsidRDefault="009B0FBE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266700"/>
            <wp:effectExtent l="19050" t="0" r="0" b="0"/>
            <wp:docPr id="2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5F">
        <w:rPr>
          <w:rFonts w:ascii="宋体" w:eastAsia="宋体" w:hAnsi="宋体" w:cs="宋体" w:hint="eastAsia"/>
          <w:kern w:val="0"/>
          <w:sz w:val="24"/>
          <w:szCs w:val="24"/>
        </w:rPr>
        <w:t>六、</w:t>
      </w:r>
      <w:r w:rsidRPr="009B0FBE">
        <w:rPr>
          <w:rFonts w:ascii="宋体" w:eastAsia="宋体" w:hAnsi="宋体" w:cs="宋体"/>
          <w:kern w:val="0"/>
          <w:sz w:val="24"/>
          <w:szCs w:val="24"/>
        </w:rPr>
        <w:t>在校外医院怎么看病？</w:t>
      </w:r>
    </w:p>
    <w:p w:rsidR="009B0FBE" w:rsidRPr="009B0FBE" w:rsidRDefault="009B0FBE" w:rsidP="004A3530">
      <w:pPr>
        <w:widowControl/>
        <w:spacing w:beforeLines="50" w:afterLines="50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无论是校</w:t>
      </w:r>
      <w:r w:rsidR="004A055F">
        <w:rPr>
          <w:rFonts w:ascii="宋体" w:eastAsia="宋体" w:hAnsi="宋体" w:cs="宋体" w:hint="eastAsia"/>
          <w:kern w:val="0"/>
          <w:sz w:val="24"/>
          <w:szCs w:val="24"/>
        </w:rPr>
        <w:t>卫生所</w:t>
      </w:r>
      <w:r w:rsidRPr="009B0FBE">
        <w:rPr>
          <w:rFonts w:ascii="宋体" w:eastAsia="宋体" w:hAnsi="宋体" w:cs="宋体"/>
          <w:kern w:val="0"/>
          <w:sz w:val="24"/>
          <w:szCs w:val="24"/>
        </w:rPr>
        <w:t>转诊到其他医院，还是急诊到外院就诊，</w:t>
      </w:r>
      <w:r w:rsidRPr="00220FC3">
        <w:rPr>
          <w:rFonts w:ascii="宋体" w:eastAsia="宋体" w:hAnsi="宋体" w:cs="宋体"/>
          <w:b/>
          <w:kern w:val="0"/>
          <w:sz w:val="24"/>
          <w:szCs w:val="24"/>
        </w:rPr>
        <w:t>请勿使用</w:t>
      </w:r>
      <w:proofErr w:type="gramStart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医</w:t>
      </w:r>
      <w:proofErr w:type="gramEnd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保卡，请勿使用</w:t>
      </w:r>
      <w:proofErr w:type="gramStart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医</w:t>
      </w:r>
      <w:proofErr w:type="gramEnd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保卡，请勿使用</w:t>
      </w:r>
      <w:proofErr w:type="gramStart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医</w:t>
      </w:r>
      <w:proofErr w:type="gramEnd"/>
      <w:r w:rsidRPr="00220FC3">
        <w:rPr>
          <w:rFonts w:ascii="宋体" w:eastAsia="宋体" w:hAnsi="宋体" w:cs="宋体"/>
          <w:b/>
          <w:kern w:val="0"/>
          <w:sz w:val="24"/>
          <w:szCs w:val="24"/>
        </w:rPr>
        <w:t>保卡</w:t>
      </w:r>
      <w:r w:rsidRPr="009B0FBE">
        <w:rPr>
          <w:rFonts w:ascii="宋体" w:eastAsia="宋体" w:hAnsi="宋体" w:cs="宋体"/>
          <w:kern w:val="0"/>
          <w:sz w:val="24"/>
          <w:szCs w:val="24"/>
        </w:rPr>
        <w:t>（重要的事情说三遍）！挂号时请说明是“</w:t>
      </w:r>
      <w:r w:rsidR="004E4362">
        <w:rPr>
          <w:rFonts w:ascii="宋体" w:eastAsia="宋体" w:hAnsi="宋体" w:cs="宋体" w:hint="eastAsia"/>
          <w:kern w:val="0"/>
          <w:sz w:val="24"/>
          <w:szCs w:val="24"/>
        </w:rPr>
        <w:t>公</w:t>
      </w:r>
      <w:r w:rsidR="00220FC3" w:rsidRPr="009B0FBE">
        <w:rPr>
          <w:rFonts w:ascii="宋体" w:eastAsia="宋体" w:hAnsi="宋体" w:cs="宋体"/>
          <w:kern w:val="0"/>
          <w:sz w:val="24"/>
          <w:szCs w:val="24"/>
        </w:rPr>
        <w:t>费医疗身份”</w:t>
      </w:r>
      <w:r w:rsidR="00220FC3">
        <w:rPr>
          <w:rFonts w:ascii="宋体" w:eastAsia="宋体" w:hAnsi="宋体" w:cs="宋体"/>
          <w:kern w:val="0"/>
          <w:sz w:val="24"/>
          <w:szCs w:val="24"/>
        </w:rPr>
        <w:t>即可</w:t>
      </w:r>
      <w:r w:rsidR="00220FC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22AD0" w:rsidRPr="00C22AD0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20FC3" w:rsidRDefault="00220FC3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F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10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BE" w:rsidRPr="009B0FBE" w:rsidRDefault="00937C4D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七、学生每月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该如何报销医药费？</w:t>
      </w:r>
    </w:p>
    <w:p w:rsidR="009B0FBE" w:rsidRPr="00555FEF" w:rsidRDefault="009B0FBE" w:rsidP="009B0FBE">
      <w:pPr>
        <w:widowControl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学生在校</w:t>
      </w:r>
      <w:r w:rsidR="00937C4D">
        <w:rPr>
          <w:rFonts w:ascii="宋体" w:eastAsia="宋体" w:hAnsi="宋体" w:cs="宋体" w:hint="eastAsia"/>
          <w:kern w:val="0"/>
          <w:sz w:val="24"/>
          <w:szCs w:val="24"/>
        </w:rPr>
        <w:t>卫生所</w:t>
      </w:r>
      <w:r w:rsidRPr="009B0FBE">
        <w:rPr>
          <w:rFonts w:ascii="宋体" w:eastAsia="宋体" w:hAnsi="宋体" w:cs="宋体"/>
          <w:kern w:val="0"/>
          <w:sz w:val="24"/>
          <w:szCs w:val="24"/>
        </w:rPr>
        <w:t>就诊，直接按比例付费，无需报销医药费。经转诊或急诊在外院就诊，看病后持规定材料到校</w:t>
      </w:r>
      <w:r w:rsidR="00937C4D">
        <w:rPr>
          <w:rFonts w:ascii="宋体" w:eastAsia="宋体" w:hAnsi="宋体" w:cs="宋体" w:hint="eastAsia"/>
          <w:kern w:val="0"/>
          <w:sz w:val="24"/>
          <w:szCs w:val="24"/>
        </w:rPr>
        <w:t>卫生所按规定时间办理审核报销手续</w:t>
      </w:r>
      <w:r w:rsidRPr="009B0FBE">
        <w:rPr>
          <w:rFonts w:ascii="宋体" w:eastAsia="宋体" w:hAnsi="宋体" w:cs="宋体"/>
          <w:kern w:val="0"/>
          <w:sz w:val="24"/>
          <w:szCs w:val="24"/>
        </w:rPr>
        <w:t>。</w:t>
      </w:r>
      <w:r w:rsidR="00555FEF" w:rsidRPr="00555FE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学生当月发生的医药费于下月办理报销审核手续。</w:t>
      </w:r>
    </w:p>
    <w:p w:rsidR="009B0FBE" w:rsidRPr="009B0FBE" w:rsidRDefault="009B0FBE" w:rsidP="00937C4D">
      <w:pPr>
        <w:widowControl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b/>
          <w:bCs/>
          <w:kern w:val="0"/>
          <w:sz w:val="24"/>
          <w:szCs w:val="24"/>
        </w:rPr>
        <w:t>门诊报销需要提供的材料</w:t>
      </w:r>
      <w:r w:rsidRPr="009B0FBE">
        <w:rPr>
          <w:rFonts w:ascii="宋体" w:eastAsia="宋体" w:hAnsi="宋体" w:cs="宋体"/>
          <w:kern w:val="0"/>
          <w:sz w:val="24"/>
          <w:szCs w:val="24"/>
        </w:rPr>
        <w:t>：校</w:t>
      </w:r>
      <w:r w:rsidR="00937C4D">
        <w:rPr>
          <w:rFonts w:ascii="宋体" w:eastAsia="宋体" w:hAnsi="宋体" w:cs="宋体" w:hint="eastAsia"/>
          <w:kern w:val="0"/>
          <w:sz w:val="24"/>
          <w:szCs w:val="24"/>
        </w:rPr>
        <w:t>卫生所</w:t>
      </w:r>
      <w:r w:rsidRPr="009B0FBE">
        <w:rPr>
          <w:rFonts w:ascii="宋体" w:eastAsia="宋体" w:hAnsi="宋体" w:cs="宋体"/>
          <w:kern w:val="0"/>
          <w:sz w:val="24"/>
          <w:szCs w:val="24"/>
        </w:rPr>
        <w:t>开具的转诊单（急诊除外）、发票（注意发票抬头不能出现“</w:t>
      </w:r>
      <w:proofErr w:type="gramStart"/>
      <w:r w:rsidRPr="009B0FBE">
        <w:rPr>
          <w:rFonts w:ascii="宋体" w:eastAsia="宋体" w:hAnsi="宋体" w:cs="宋体"/>
          <w:kern w:val="0"/>
          <w:sz w:val="24"/>
          <w:szCs w:val="24"/>
        </w:rPr>
        <w:t>医保已</w:t>
      </w:r>
      <w:proofErr w:type="gramEnd"/>
      <w:r w:rsidRPr="009B0FBE">
        <w:rPr>
          <w:rFonts w:ascii="宋体" w:eastAsia="宋体" w:hAnsi="宋体" w:cs="宋体"/>
          <w:kern w:val="0"/>
          <w:sz w:val="24"/>
          <w:szCs w:val="24"/>
        </w:rPr>
        <w:t>实时结算”字样）、药品底方、费用明细单，急诊还需就诊医院开具的急诊诊断证明。</w:t>
      </w:r>
    </w:p>
    <w:p w:rsidR="009B0FBE" w:rsidRPr="009B0FBE" w:rsidRDefault="009B0FBE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b/>
          <w:bCs/>
          <w:kern w:val="0"/>
          <w:sz w:val="24"/>
          <w:szCs w:val="24"/>
        </w:rPr>
        <w:t>住院报销需要提供的材料</w:t>
      </w:r>
      <w:r w:rsidRPr="009B0FBE">
        <w:rPr>
          <w:rFonts w:ascii="宋体" w:eastAsia="宋体" w:hAnsi="宋体" w:cs="宋体"/>
          <w:kern w:val="0"/>
          <w:sz w:val="24"/>
          <w:szCs w:val="24"/>
        </w:rPr>
        <w:t>：校</w:t>
      </w:r>
      <w:r w:rsidR="00937C4D">
        <w:rPr>
          <w:rFonts w:ascii="宋体" w:eastAsia="宋体" w:hAnsi="宋体" w:cs="宋体" w:hint="eastAsia"/>
          <w:kern w:val="0"/>
          <w:sz w:val="24"/>
          <w:szCs w:val="24"/>
        </w:rPr>
        <w:t>卫生所</w:t>
      </w:r>
      <w:r w:rsidRPr="009B0FBE">
        <w:rPr>
          <w:rFonts w:ascii="宋体" w:eastAsia="宋体" w:hAnsi="宋体" w:cs="宋体"/>
          <w:kern w:val="0"/>
          <w:sz w:val="24"/>
          <w:szCs w:val="24"/>
        </w:rPr>
        <w:t>开具的转诊单（急诊除外）、发票（注意发票抬头不能出现“</w:t>
      </w:r>
      <w:proofErr w:type="gramStart"/>
      <w:r w:rsidRPr="009B0FBE">
        <w:rPr>
          <w:rFonts w:ascii="宋体" w:eastAsia="宋体" w:hAnsi="宋体" w:cs="宋体"/>
          <w:kern w:val="0"/>
          <w:sz w:val="24"/>
          <w:szCs w:val="24"/>
        </w:rPr>
        <w:t>医保已</w:t>
      </w:r>
      <w:proofErr w:type="gramEnd"/>
      <w:r w:rsidRPr="009B0FBE">
        <w:rPr>
          <w:rFonts w:ascii="宋体" w:eastAsia="宋体" w:hAnsi="宋体" w:cs="宋体"/>
          <w:kern w:val="0"/>
          <w:sz w:val="24"/>
          <w:szCs w:val="24"/>
        </w:rPr>
        <w:t>实时结算”字样）、出院结算单、住院费用明细单、</w:t>
      </w:r>
      <w:r w:rsidRPr="009B0FBE">
        <w:rPr>
          <w:rFonts w:ascii="宋体" w:eastAsia="宋体" w:hAnsi="宋体" w:cs="宋体"/>
          <w:kern w:val="0"/>
          <w:sz w:val="24"/>
          <w:szCs w:val="24"/>
        </w:rPr>
        <w:lastRenderedPageBreak/>
        <w:t>出院诊断证明。住院单据均需医院盖章；急诊住院的同学，出院诊断证明上应有“急诊入院”的字样。</w:t>
      </w:r>
    </w:p>
    <w:p w:rsidR="009B0FBE" w:rsidRPr="009B0FBE" w:rsidRDefault="009B0FBE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b/>
          <w:bCs/>
          <w:kern w:val="0"/>
          <w:sz w:val="24"/>
          <w:szCs w:val="24"/>
        </w:rPr>
        <w:t>急诊报销需要提供的材料</w:t>
      </w:r>
      <w:r w:rsidRPr="009B0FBE">
        <w:rPr>
          <w:rFonts w:ascii="宋体" w:eastAsia="宋体" w:hAnsi="宋体" w:cs="宋体"/>
          <w:kern w:val="0"/>
          <w:sz w:val="24"/>
          <w:szCs w:val="24"/>
        </w:rPr>
        <w:t>：本人急诊诊断证明、急诊病历、处方、北京市医疗机构统一使用的机打发票及各类检查治疗明细清单。</w:t>
      </w:r>
    </w:p>
    <w:p w:rsidR="009B0FBE" w:rsidRPr="009B0FBE" w:rsidRDefault="009B0FBE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266700"/>
            <wp:effectExtent l="19050" t="0" r="0" b="0"/>
            <wp:docPr id="8" name="图片 8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C4D">
        <w:rPr>
          <w:rFonts w:ascii="宋体" w:eastAsia="宋体" w:hAnsi="宋体" w:cs="宋体" w:hint="eastAsia"/>
          <w:kern w:val="0"/>
          <w:sz w:val="24"/>
          <w:szCs w:val="24"/>
        </w:rPr>
        <w:t>八、</w:t>
      </w:r>
      <w:r w:rsidRPr="009B0FBE">
        <w:rPr>
          <w:rFonts w:ascii="宋体" w:eastAsia="宋体" w:hAnsi="宋体" w:cs="宋体"/>
          <w:kern w:val="0"/>
          <w:sz w:val="24"/>
          <w:szCs w:val="24"/>
        </w:rPr>
        <w:t>医疗费用可以报销多少？</w:t>
      </w:r>
    </w:p>
    <w:p w:rsidR="009B0FBE" w:rsidRDefault="00E06423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6423">
        <w:rPr>
          <w:rFonts w:ascii="宋体" w:eastAsia="宋体" w:hAnsi="宋体" w:cs="宋体" w:hint="eastAsia"/>
          <w:kern w:val="0"/>
          <w:sz w:val="24"/>
          <w:szCs w:val="24"/>
        </w:rPr>
        <w:t>符合公费医疗管理规定的门诊医疗费，学生个人负担10%，特殊药品自负20-35%。符合公费医疗管理规定的住院医疗费，学生个人负担5%，特殊药品自负10-30%。单项检查、治疗费用在200元以上的项目，个人负担所需费用的20%。贵重医用材料费在500元（含）以上的，个人负担所需费用的30%。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小伙伴们，北京大学生的公费医疗政策是不是很给力呀！</w:t>
      </w:r>
    </w:p>
    <w:p w:rsidR="00220FC3" w:rsidRPr="009B0FBE" w:rsidRDefault="00220FC3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F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12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BE" w:rsidRPr="009B0FBE" w:rsidRDefault="00937C4D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十、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医药费用什么时候报销呢？</w:t>
      </w:r>
    </w:p>
    <w:p w:rsidR="009B0FBE" w:rsidRPr="009B0FBE" w:rsidRDefault="00937C4D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每月底国科大校园网首页上会有报销通知，请同学们仔细阅读，按照各个校区</w:t>
      </w:r>
      <w:r w:rsidR="00220FC3">
        <w:rPr>
          <w:rFonts w:ascii="宋体" w:eastAsia="宋体" w:hAnsi="宋体" w:cs="宋体" w:hint="eastAsia"/>
          <w:kern w:val="0"/>
          <w:sz w:val="24"/>
          <w:szCs w:val="24"/>
        </w:rPr>
        <w:t>规定</w:t>
      </w:r>
      <w:r>
        <w:rPr>
          <w:rFonts w:ascii="宋体" w:eastAsia="宋体" w:hAnsi="宋体" w:cs="宋体" w:hint="eastAsia"/>
          <w:kern w:val="0"/>
          <w:sz w:val="24"/>
          <w:szCs w:val="24"/>
        </w:rPr>
        <w:t>的报销时间前往办理，报销时请携带校园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卡通和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报销需要的相关材料，门诊报销费用会在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审核后15日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左右打入学生本人的</w:t>
      </w:r>
      <w:r w:rsidR="00220FC3">
        <w:rPr>
          <w:rFonts w:ascii="宋体" w:eastAsia="宋体" w:hAnsi="宋体" w:cs="宋体" w:hint="eastAsia"/>
          <w:kern w:val="0"/>
          <w:sz w:val="24"/>
          <w:szCs w:val="24"/>
        </w:rPr>
        <w:t>建行银行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卡内,住院报销的费用会在2个月内通知学生</w:t>
      </w:r>
      <w:r w:rsidR="004E4362">
        <w:rPr>
          <w:rFonts w:ascii="宋体" w:eastAsia="宋体" w:hAnsi="宋体" w:cs="宋体" w:hint="eastAsia"/>
          <w:kern w:val="0"/>
          <w:sz w:val="24"/>
          <w:szCs w:val="24"/>
        </w:rPr>
        <w:t>在校财务办理报销手续</w:t>
      </w:r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。小伙伴们，无论是门诊、急诊或住院发生的医药费用报销的时间不要超过3个月，每年年底报销时间请关注学</w:t>
      </w:r>
      <w:proofErr w:type="gramStart"/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校官网</w:t>
      </w:r>
      <w:proofErr w:type="gramEnd"/>
      <w:r w:rsidR="009B0FBE" w:rsidRPr="009B0FBE">
        <w:rPr>
          <w:rFonts w:ascii="宋体" w:eastAsia="宋体" w:hAnsi="宋体" w:cs="宋体"/>
          <w:kern w:val="0"/>
          <w:sz w:val="24"/>
          <w:szCs w:val="24"/>
        </w:rPr>
        <w:t>的通知，按规定时间及时办理。</w:t>
      </w:r>
    </w:p>
    <w:p w:rsidR="009B0FBE" w:rsidRPr="009B0FBE" w:rsidRDefault="00220FC3" w:rsidP="009B0F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F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13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9" w:rsidRDefault="00220FC3" w:rsidP="008B6BC9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十一、</w:t>
      </w:r>
      <w:r w:rsidR="008B6BC9">
        <w:rPr>
          <w:rFonts w:ascii="宋体" w:eastAsia="宋体" w:hAnsi="宋体" w:cs="宋体" w:hint="eastAsia"/>
          <w:kern w:val="0"/>
          <w:sz w:val="24"/>
          <w:szCs w:val="24"/>
        </w:rPr>
        <w:t>学生放假期间医药费如何报销？</w:t>
      </w:r>
    </w:p>
    <w:p w:rsidR="008B6BC9" w:rsidRPr="008B6BC9" w:rsidRDefault="00555FEF" w:rsidP="008B6BC9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我校学生在寒暑假期间不办理医药费报销。公费医疗报销</w:t>
      </w:r>
      <w:r w:rsidR="008B6BC9" w:rsidRPr="008B6BC9">
        <w:rPr>
          <w:rFonts w:ascii="宋体" w:eastAsia="宋体" w:hAnsi="宋体" w:cs="宋体" w:hint="eastAsia"/>
          <w:kern w:val="0"/>
          <w:sz w:val="24"/>
          <w:szCs w:val="24"/>
        </w:rPr>
        <w:t>学生寒暑假回家期间，在当地医院就医的医药费不予报销（急诊按限额报销：寒假60元、暑假120元）。因急病或特殊情况必须在当地医院住院治疗的，须提供相关证明，通过所在院（系）老师与学校门诊部取得联系后，在当地</w:t>
      </w:r>
      <w:proofErr w:type="gramStart"/>
      <w:r w:rsidR="008B6BC9" w:rsidRPr="008B6BC9">
        <w:rPr>
          <w:rFonts w:ascii="宋体" w:eastAsia="宋体" w:hAnsi="宋体" w:cs="宋体" w:hint="eastAsia"/>
          <w:kern w:val="0"/>
          <w:sz w:val="24"/>
          <w:szCs w:val="24"/>
        </w:rPr>
        <w:t>医</w:t>
      </w:r>
      <w:proofErr w:type="gramEnd"/>
      <w:r w:rsidR="008B6BC9" w:rsidRPr="008B6BC9">
        <w:rPr>
          <w:rFonts w:ascii="宋体" w:eastAsia="宋体" w:hAnsi="宋体" w:cs="宋体" w:hint="eastAsia"/>
          <w:kern w:val="0"/>
          <w:sz w:val="24"/>
          <w:szCs w:val="24"/>
        </w:rPr>
        <w:t>保定点医院住院。</w:t>
      </w:r>
    </w:p>
    <w:p w:rsidR="00220FC3" w:rsidRDefault="008B6BC9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6BC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14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EF" w:rsidRDefault="008B6BC9" w:rsidP="00555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十二、</w:t>
      </w:r>
      <w:r w:rsidR="00555FEF">
        <w:rPr>
          <w:rFonts w:ascii="宋体" w:eastAsia="宋体" w:hAnsi="宋体" w:cs="宋体" w:hint="eastAsia"/>
          <w:kern w:val="0"/>
          <w:sz w:val="24"/>
          <w:szCs w:val="24"/>
        </w:rPr>
        <w:t>学生住院手续如何办理？</w:t>
      </w:r>
    </w:p>
    <w:p w:rsidR="008B6BC9" w:rsidRPr="008B6BC9" w:rsidRDefault="008B6BC9" w:rsidP="008B6BC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5FEF">
        <w:rPr>
          <w:rFonts w:ascii="宋体" w:eastAsia="宋体" w:hAnsi="宋体" w:cs="宋体" w:hint="eastAsia"/>
          <w:kern w:val="0"/>
          <w:sz w:val="24"/>
          <w:szCs w:val="24"/>
        </w:rPr>
        <w:t>住院借款：学生因病住院需要借款者，须凭 “校园</w:t>
      </w:r>
      <w:r w:rsidRPr="008B6BC9">
        <w:rPr>
          <w:rFonts w:ascii="宋体" w:eastAsia="宋体" w:hAnsi="宋体" w:cs="宋体" w:hint="eastAsia"/>
          <w:kern w:val="0"/>
          <w:sz w:val="24"/>
          <w:szCs w:val="24"/>
        </w:rPr>
        <w:t>一卡通”及合同医院的住院通知单及复印件，由学生主</w:t>
      </w:r>
      <w:smartTag w:uri="urn:schemas-microsoft-com:office:smarttags" w:element="PersonName">
        <w:smartTagPr>
          <w:attr w:name="ProductID" w:val="管"/>
        </w:smartTagPr>
        <w:r w:rsidRPr="008B6BC9">
          <w:rPr>
            <w:rFonts w:ascii="宋体" w:eastAsia="宋体" w:hAnsi="宋体" w:cs="宋体" w:hint="eastAsia"/>
            <w:kern w:val="0"/>
            <w:sz w:val="24"/>
            <w:szCs w:val="24"/>
          </w:rPr>
          <w:t>管</w:t>
        </w:r>
      </w:smartTag>
      <w:r w:rsidRPr="008B6BC9">
        <w:rPr>
          <w:rFonts w:ascii="宋体" w:eastAsia="宋体" w:hAnsi="宋体" w:cs="宋体" w:hint="eastAsia"/>
          <w:kern w:val="0"/>
          <w:sz w:val="24"/>
          <w:szCs w:val="24"/>
        </w:rPr>
        <w:t>老师或班主任协助办理住院借款手续。领取支票时要先交纳支票金额的10％押金，使用贵重材料等特殊情况者，需交付20-30%</w:t>
      </w:r>
      <w:r w:rsidR="000609AE">
        <w:rPr>
          <w:rFonts w:ascii="宋体" w:eastAsia="宋体" w:hAnsi="宋体" w:cs="宋体" w:hint="eastAsia"/>
          <w:kern w:val="0"/>
          <w:sz w:val="24"/>
          <w:szCs w:val="24"/>
        </w:rPr>
        <w:t>押</w:t>
      </w:r>
      <w:r w:rsidRPr="008B6BC9">
        <w:rPr>
          <w:rFonts w:ascii="宋体" w:eastAsia="宋体" w:hAnsi="宋体" w:cs="宋体" w:hint="eastAsia"/>
          <w:kern w:val="0"/>
          <w:sz w:val="24"/>
          <w:szCs w:val="24"/>
        </w:rPr>
        <w:t>金后再领取支票。领取支票金额超过1万元时需分管校领导批准。每次借款最高限额一般不超过2万元（含）。</w:t>
      </w:r>
    </w:p>
    <w:p w:rsidR="008B6BC9" w:rsidRPr="008B6BC9" w:rsidRDefault="00F973EB" w:rsidP="00220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73E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751"/>
            <wp:effectExtent l="19050" t="0" r="2540" b="0"/>
            <wp:docPr id="1" name="图片 2" descr="https://mmbiz.qpic.cn/mmbiz_gif/xuibhfIFJgundEybDiauax72UDJ6IDUM9UQmjoM8gQsIHIkELLXtFicWS7Oa71hNicRobINSyPWHEasqu5yUBKJKG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xuibhfIFJgundEybDiauax72UDJ6IDUM9UQmjoM8gQsIHIkELLXtFicWS7Oa71hNicRobINSyPWHEasqu5yUBKJKG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EB" w:rsidRDefault="00F973EB" w:rsidP="00F973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十三、公费医疗报销范围是什么？</w:t>
      </w:r>
    </w:p>
    <w:p w:rsidR="00720840" w:rsidRDefault="00F973EB" w:rsidP="00F973E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73EB">
        <w:rPr>
          <w:rFonts w:ascii="宋体" w:eastAsia="宋体" w:hAnsi="宋体" w:cs="宋体" w:hint="eastAsia"/>
          <w:kern w:val="0"/>
          <w:sz w:val="24"/>
          <w:szCs w:val="24"/>
        </w:rPr>
        <w:t>凡在北京市公费医疗报销范围目录内的药品及诊疗项目等，按公费医疗有关规定报销，凡在北京市公费医疗报销范围目录外的药品及诊疗项目等，不予报销。学生入学前已有的慢性病或先天性疾病就医发生的医疗费用，公费医疗不予报销。新生因病保留入学资格一年者，医疗费自理。</w:t>
      </w:r>
    </w:p>
    <w:p w:rsidR="00F973EB" w:rsidRPr="00F973EB" w:rsidRDefault="00720840" w:rsidP="00F973E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084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凡不符合北京市公费医疗报销规定和北京市</w:t>
      </w:r>
      <w:proofErr w:type="gramStart"/>
      <w:r w:rsidRPr="00720840">
        <w:rPr>
          <w:rFonts w:ascii="宋体" w:eastAsia="宋体" w:hAnsi="宋体" w:cs="宋体" w:hint="eastAsia"/>
          <w:kern w:val="0"/>
          <w:sz w:val="24"/>
          <w:szCs w:val="24"/>
        </w:rPr>
        <w:t>医</w:t>
      </w:r>
      <w:proofErr w:type="gramEnd"/>
      <w:r w:rsidRPr="00720840">
        <w:rPr>
          <w:rFonts w:ascii="宋体" w:eastAsia="宋体" w:hAnsi="宋体" w:cs="宋体" w:hint="eastAsia"/>
          <w:kern w:val="0"/>
          <w:sz w:val="24"/>
          <w:szCs w:val="24"/>
        </w:rPr>
        <w:t>保中心不能报销的费用，学生因为打架斗殴、滑雪等发生的费用一律由本人负担。</w:t>
      </w:r>
    </w:p>
    <w:p w:rsidR="00F973EB" w:rsidRPr="00F973EB" w:rsidRDefault="00F973EB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0FBE" w:rsidRPr="009B0FBE" w:rsidRDefault="009B0FBE" w:rsidP="009B0FB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0FBE">
        <w:rPr>
          <w:rFonts w:ascii="宋体" w:eastAsia="宋体" w:hAnsi="宋体" w:cs="宋体"/>
          <w:kern w:val="0"/>
          <w:sz w:val="24"/>
          <w:szCs w:val="24"/>
        </w:rPr>
        <w:t>同学们，经过</w:t>
      </w:r>
      <w:r w:rsidR="00555FEF">
        <w:rPr>
          <w:rFonts w:ascii="宋体" w:eastAsia="宋体" w:hAnsi="宋体" w:cs="宋体" w:hint="eastAsia"/>
          <w:kern w:val="0"/>
          <w:sz w:val="24"/>
          <w:szCs w:val="24"/>
        </w:rPr>
        <w:t>上述的</w:t>
      </w:r>
      <w:r w:rsidRPr="009B0FBE">
        <w:rPr>
          <w:rFonts w:ascii="宋体" w:eastAsia="宋体" w:hAnsi="宋体" w:cs="宋体"/>
          <w:kern w:val="0"/>
          <w:sz w:val="24"/>
          <w:szCs w:val="24"/>
        </w:rPr>
        <w:t>介绍，大家对在学校看病，怎么转院？在校外看病怎么报销？你是否已经一目了然</w:t>
      </w:r>
      <w:r w:rsidR="00555FEF">
        <w:rPr>
          <w:rFonts w:ascii="宋体" w:eastAsia="宋体" w:hAnsi="宋体" w:cs="宋体" w:hint="eastAsia"/>
          <w:kern w:val="0"/>
          <w:sz w:val="24"/>
          <w:szCs w:val="24"/>
        </w:rPr>
        <w:t>了？</w:t>
      </w:r>
    </w:p>
    <w:p w:rsidR="00BF405B" w:rsidRPr="009B0FBE" w:rsidRDefault="00967D57"/>
    <w:sectPr w:rsidR="00BF405B" w:rsidRPr="009B0FBE" w:rsidSect="00A3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7" w:rsidRDefault="00967D57" w:rsidP="006971C0">
      <w:r>
        <w:separator/>
      </w:r>
    </w:p>
  </w:endnote>
  <w:endnote w:type="continuationSeparator" w:id="0">
    <w:p w:rsidR="00967D57" w:rsidRDefault="00967D57" w:rsidP="0069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7" w:rsidRDefault="00967D57" w:rsidP="006971C0">
      <w:r>
        <w:separator/>
      </w:r>
    </w:p>
  </w:footnote>
  <w:footnote w:type="continuationSeparator" w:id="0">
    <w:p w:rsidR="00967D57" w:rsidRDefault="00967D57" w:rsidP="00697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732"/>
    <w:rsid w:val="000029BE"/>
    <w:rsid w:val="000609AE"/>
    <w:rsid w:val="000B72DD"/>
    <w:rsid w:val="001D3FFD"/>
    <w:rsid w:val="00220FC3"/>
    <w:rsid w:val="002A3C79"/>
    <w:rsid w:val="002C2200"/>
    <w:rsid w:val="00375F61"/>
    <w:rsid w:val="00455B8B"/>
    <w:rsid w:val="00493732"/>
    <w:rsid w:val="004A055F"/>
    <w:rsid w:val="004A3530"/>
    <w:rsid w:val="004E4362"/>
    <w:rsid w:val="00555FEF"/>
    <w:rsid w:val="005C51EC"/>
    <w:rsid w:val="005E1C04"/>
    <w:rsid w:val="00636687"/>
    <w:rsid w:val="006971C0"/>
    <w:rsid w:val="006F0CF6"/>
    <w:rsid w:val="00720840"/>
    <w:rsid w:val="008B6BC9"/>
    <w:rsid w:val="00937C4D"/>
    <w:rsid w:val="00967D57"/>
    <w:rsid w:val="009B0FBE"/>
    <w:rsid w:val="00A00C22"/>
    <w:rsid w:val="00A36877"/>
    <w:rsid w:val="00BF0419"/>
    <w:rsid w:val="00C22AD0"/>
    <w:rsid w:val="00C63C0A"/>
    <w:rsid w:val="00D83A80"/>
    <w:rsid w:val="00E06423"/>
    <w:rsid w:val="00E231B2"/>
    <w:rsid w:val="00E83E10"/>
    <w:rsid w:val="00F21B0F"/>
    <w:rsid w:val="00F3412B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373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B0F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0FB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9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971C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9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971C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A35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A353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16</cp:revision>
  <dcterms:created xsi:type="dcterms:W3CDTF">2018-09-04T05:46:00Z</dcterms:created>
  <dcterms:modified xsi:type="dcterms:W3CDTF">2018-09-10T07:02:00Z</dcterms:modified>
</cp:coreProperties>
</file>